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50" w:rsidRPr="00721050" w:rsidRDefault="00721050" w:rsidP="0072105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050">
        <w:rPr>
          <w:rFonts w:ascii="Times New Roman" w:hAnsi="Times New Roman" w:cs="Times New Roman"/>
          <w:sz w:val="24"/>
          <w:szCs w:val="24"/>
        </w:rPr>
        <w:t>Решение Совета народных депутатов Архангельского сельского поселения Аннинского муниципального района Воронежской области № 41 от 05.07.2023 г "Об утверждении     отчета     об исполнении  бюджета Архангельского сельского поселения за первое полугодие  2023 года"</w:t>
      </w:r>
    </w:p>
    <w:p w:rsidR="00721050" w:rsidRDefault="00721050"/>
    <w:p w:rsidR="00721050" w:rsidRDefault="00721050">
      <w:r>
        <w:t>Приложение к решению</w:t>
      </w:r>
      <w:r w:rsidRPr="00721050">
        <w:rPr>
          <w:rFonts w:ascii="Times New Roman" w:hAnsi="Times New Roman" w:cs="Times New Roman"/>
          <w:sz w:val="24"/>
          <w:szCs w:val="24"/>
        </w:rPr>
        <w:t xml:space="preserve"> Совета народных депутатов Архангельского сельского поселения Аннинского муниципального района Воронежской области № 41 от 05.07.2023 г "Об утверждении     отчета     об исполнении  бюджета Архангельского сельского поселения за первое полугодие  2023 года"</w:t>
      </w:r>
    </w:p>
    <w:p w:rsidR="00721050" w:rsidRDefault="00721050" w:rsidP="00721050"/>
    <w:p w:rsidR="00721050" w:rsidRPr="00721050" w:rsidRDefault="00721050" w:rsidP="00721050">
      <w:pPr>
        <w:pStyle w:val="Heading1"/>
        <w:ind w:left="336" w:right="276"/>
        <w:contextualSpacing/>
        <w:rPr>
          <w:b w:val="0"/>
          <w:sz w:val="24"/>
          <w:szCs w:val="24"/>
        </w:rPr>
      </w:pPr>
      <w:r w:rsidRPr="00721050">
        <w:rPr>
          <w:b w:val="0"/>
          <w:sz w:val="24"/>
          <w:szCs w:val="24"/>
        </w:rPr>
        <w:t>СВЕДЕНИЯ</w:t>
      </w:r>
    </w:p>
    <w:p w:rsidR="00721050" w:rsidRDefault="00721050" w:rsidP="00721050">
      <w:pPr>
        <w:tabs>
          <w:tab w:val="left" w:pos="14488"/>
        </w:tabs>
        <w:spacing w:before="1"/>
        <w:ind w:right="276"/>
        <w:contextualSpacing/>
        <w:rPr>
          <w:rFonts w:ascii="Times New Roman" w:hAnsi="Times New Roman" w:cs="Times New Roman"/>
          <w:sz w:val="24"/>
          <w:szCs w:val="24"/>
        </w:rPr>
      </w:pPr>
    </w:p>
    <w:p w:rsidR="00721050" w:rsidRPr="00721050" w:rsidRDefault="00721050" w:rsidP="00721050">
      <w:pPr>
        <w:tabs>
          <w:tab w:val="left" w:pos="14488"/>
        </w:tabs>
        <w:spacing w:before="1"/>
        <w:ind w:right="276"/>
        <w:contextualSpacing/>
        <w:rPr>
          <w:rFonts w:ascii="Times New Roman" w:hAnsi="Times New Roman" w:cs="Times New Roman"/>
          <w:sz w:val="24"/>
          <w:szCs w:val="24"/>
        </w:rPr>
      </w:pPr>
      <w:r w:rsidRPr="00721050">
        <w:rPr>
          <w:rFonts w:ascii="Times New Roman" w:hAnsi="Times New Roman" w:cs="Times New Roman"/>
          <w:sz w:val="24"/>
          <w:szCs w:val="24"/>
        </w:rPr>
        <w:t>о</w:t>
      </w:r>
      <w:r w:rsidRPr="0072105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численности</w:t>
      </w:r>
      <w:r w:rsidRPr="0072105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муниципальных</w:t>
      </w:r>
      <w:r w:rsidRPr="0072105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служащих,</w:t>
      </w:r>
      <w:r w:rsidRPr="0072105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технического</w:t>
      </w:r>
      <w:r w:rsidRPr="0072105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и</w:t>
      </w:r>
      <w:r w:rsidRPr="0072105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обслуживающего</w:t>
      </w:r>
      <w:r w:rsidRPr="0072105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персонала</w:t>
      </w:r>
      <w:r w:rsidRPr="0072105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Администрации</w:t>
      </w:r>
      <w:r w:rsidRPr="0072105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Архангельского сельского</w:t>
      </w:r>
      <w:r w:rsidRPr="0072105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поселения</w:t>
      </w:r>
      <w:r w:rsidRPr="0072105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и</w:t>
      </w:r>
      <w:r w:rsidRPr="0072105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фактических</w:t>
      </w:r>
      <w:r w:rsidRPr="0072105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затрат</w:t>
      </w:r>
      <w:r w:rsidRPr="0072105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на</w:t>
      </w:r>
      <w:r w:rsidRPr="0072105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их</w:t>
      </w:r>
      <w:r w:rsidRPr="0072105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денежное</w:t>
      </w:r>
      <w:r w:rsidRPr="0072105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содержание</w:t>
      </w:r>
      <w:r w:rsidRPr="0072105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за 2 квартал</w:t>
      </w:r>
      <w:r w:rsidRPr="0072105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21050">
        <w:rPr>
          <w:rFonts w:ascii="Times New Roman" w:hAnsi="Times New Roman" w:cs="Times New Roman"/>
          <w:sz w:val="24"/>
          <w:szCs w:val="24"/>
        </w:rPr>
        <w:t>2023года</w:t>
      </w:r>
    </w:p>
    <w:p w:rsidR="002432B8" w:rsidRPr="00721050" w:rsidRDefault="002432B8" w:rsidP="00721050"/>
    <w:sectPr w:rsidR="002432B8" w:rsidRPr="00721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21050"/>
    <w:rsid w:val="002432B8"/>
    <w:rsid w:val="00721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721050"/>
    <w:pPr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ret</cp:lastModifiedBy>
  <cp:revision>3</cp:revision>
  <dcterms:created xsi:type="dcterms:W3CDTF">2023-07-06T10:10:00Z</dcterms:created>
  <dcterms:modified xsi:type="dcterms:W3CDTF">2023-07-06T10:13:00Z</dcterms:modified>
</cp:coreProperties>
</file>